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*Factors of Agricultural Production*</w:t>
      </w:r>
    </w:p>
    <w:p>
      <w:pPr>
        <w:pStyle w:val="style0"/>
        <w:rPr/>
      </w:pPr>
    </w:p>
    <w:p>
      <w:pPr>
        <w:pStyle w:val="style0"/>
        <w:rPr/>
      </w:pPr>
      <w:r>
        <w:rPr>
          <w:lang w:val="en-US"/>
        </w:rPr>
        <w:t>*Introduction*</w:t>
      </w:r>
    </w:p>
    <w:p>
      <w:pPr>
        <w:pStyle w:val="style0"/>
        <w:rPr/>
      </w:pPr>
    </w:p>
    <w:p>
      <w:pPr>
        <w:pStyle w:val="style0"/>
        <w:rPr/>
      </w:pPr>
      <w:r>
        <w:rPr>
          <w:lang w:val="en-US"/>
        </w:rPr>
        <w:t>To produce goods and items, various factors must be considered. These factors are called the factors of production. In agricultural production, there are vital factors that make production easy e.g. availability of land, labour, water, money and proper management. All these factors when considered, bring about high yields and crop development. In manufacturing industries, there are factors which make production possible. Also in farming, there are factors which determine the success of a family operations. These factors are the major ingredients of agricultural production.</w:t>
      </w:r>
    </w:p>
    <w:p>
      <w:pPr>
        <w:pStyle w:val="style0"/>
        <w:rPr/>
      </w:pPr>
    </w:p>
    <w:p>
      <w:pPr>
        <w:pStyle w:val="style0"/>
        <w:rPr/>
      </w:pPr>
      <w:r>
        <w:rPr>
          <w:lang w:val="en-US"/>
        </w:rPr>
        <w:t>*Factors of Agricultural Production*</w:t>
      </w:r>
    </w:p>
    <w:p>
      <w:pPr>
        <w:pStyle w:val="style0"/>
        <w:rPr/>
      </w:pPr>
    </w:p>
    <w:p>
      <w:pPr>
        <w:pStyle w:val="style0"/>
        <w:rPr/>
      </w:pPr>
      <w:r>
        <w:rPr>
          <w:lang w:val="en-US"/>
        </w:rPr>
        <w:t>1.Land</w:t>
      </w:r>
    </w:p>
    <w:p>
      <w:pPr>
        <w:pStyle w:val="style0"/>
        <w:rPr/>
      </w:pPr>
    </w:p>
    <w:p>
      <w:pPr>
        <w:pStyle w:val="style0"/>
        <w:rPr/>
      </w:pPr>
      <w:r>
        <w:rPr>
          <w:lang w:val="en-US"/>
        </w:rPr>
        <w:t>2.Labour</w:t>
      </w:r>
    </w:p>
    <w:p>
      <w:pPr>
        <w:pStyle w:val="style0"/>
        <w:rPr/>
      </w:pPr>
    </w:p>
    <w:p>
      <w:pPr>
        <w:pStyle w:val="style0"/>
        <w:rPr/>
      </w:pPr>
      <w:r>
        <w:rPr>
          <w:lang w:val="en-US"/>
        </w:rPr>
        <w:t>3.Water</w:t>
      </w:r>
    </w:p>
    <w:p>
      <w:pPr>
        <w:pStyle w:val="style0"/>
        <w:rPr/>
      </w:pPr>
    </w:p>
    <w:p>
      <w:pPr>
        <w:pStyle w:val="style0"/>
        <w:rPr/>
      </w:pPr>
      <w:r>
        <w:rPr>
          <w:lang w:val="en-US"/>
        </w:rPr>
        <w:t>4.Money</w:t>
      </w:r>
    </w:p>
    <w:p>
      <w:pPr>
        <w:pStyle w:val="style0"/>
        <w:rPr/>
      </w:pPr>
    </w:p>
    <w:p>
      <w:pPr>
        <w:pStyle w:val="style0"/>
        <w:rPr/>
      </w:pPr>
      <w:r>
        <w:rPr>
          <w:lang w:val="en-US"/>
        </w:rPr>
        <w:t xml:space="preserve">5. Management </w:t>
      </w:r>
    </w:p>
    <w:p>
      <w:pPr>
        <w:pStyle w:val="style0"/>
        <w:rPr/>
      </w:pPr>
    </w:p>
    <w:p>
      <w:pPr>
        <w:pStyle w:val="style0"/>
        <w:rPr/>
      </w:pPr>
      <w:r>
        <w:rPr>
          <w:lang w:val="en-US"/>
        </w:rPr>
        <w:t>1. *Land:* This is a gift of nature. Farming activities such as growing of crops, rearing of animals and forestry require land. Land is important to agriculture because every activity in agriculture rests on land. Land as a factor of production in agriculture includes physical land, seas, oceans and forests. The reward for using land for agriculture is rent.</w:t>
      </w:r>
    </w:p>
    <w:p>
      <w:pPr>
        <w:pStyle w:val="style0"/>
        <w:rPr/>
      </w:pPr>
    </w:p>
    <w:p>
      <w:pPr>
        <w:pStyle w:val="style0"/>
        <w:rPr/>
      </w:pPr>
      <w:r>
        <w:rPr>
          <w:lang w:val="en-US"/>
        </w:rPr>
        <w:t>2. *Labour:* Labour is one of the factors to be considered in agricultural production. Labour is the human effort used in farming activities. Human beings clear the land, plant crops, rear animals and fish. He also operate agricultural machines and equipment. The reward for labour is wage.</w:t>
      </w:r>
    </w:p>
    <w:p>
      <w:pPr>
        <w:pStyle w:val="style0"/>
        <w:rPr/>
      </w:pPr>
    </w:p>
    <w:p>
      <w:pPr>
        <w:pStyle w:val="style0"/>
        <w:rPr/>
      </w:pPr>
      <w:r>
        <w:rPr>
          <w:lang w:val="en-US"/>
        </w:rPr>
        <w:t>3. *Water:*  This is another important factor in agricultural production. Water is used to wet the farm through irrigation. Poultry animals drink water to survive. Fishes are reared inside ponds. Fishes live in water.</w:t>
      </w:r>
    </w:p>
    <w:p>
      <w:pPr>
        <w:pStyle w:val="style0"/>
        <w:rPr/>
      </w:pPr>
    </w:p>
    <w:p>
      <w:pPr>
        <w:pStyle w:val="style0"/>
        <w:rPr/>
      </w:pPr>
      <w:r>
        <w:rPr>
          <w:lang w:val="en-US"/>
        </w:rPr>
        <w:t xml:space="preserve">4. *Money:* Money is a factor of production in agriculture. Money is needed to rent, or purchase land. Money is needed to pay for labour on the farm. Money is the profit which farmers hope to get from agricultural production. Farmers also use money to purchase seedlings and agricultural inputs and tools. </w:t>
      </w:r>
    </w:p>
    <w:p>
      <w:pPr>
        <w:pStyle w:val="style0"/>
        <w:rPr/>
      </w:pPr>
    </w:p>
    <w:p>
      <w:pPr>
        <w:pStyle w:val="style0"/>
        <w:rPr/>
      </w:pPr>
      <w:r>
        <w:rPr>
          <w:lang w:val="en-US"/>
        </w:rPr>
        <w:t>5. *Management:* This is a factor which drives other factors in agricultural production. It coordinates the use of land, labour and money on the farm. Management is responsible for the overall supervision of farm operations. This is undertaken by the owner or an appointed farm</w:t>
      </w:r>
    </w:p>
    <w:p>
      <w:pPr>
        <w:pStyle w:val="style0"/>
        <w:rPr/>
      </w:pPr>
      <w:r>
        <w:rPr>
          <w:lang w:val="en-US"/>
        </w:rPr>
        <w:t xml:space="preserve">manager.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337</Words>
  <Characters>1840</Characters>
  <Application>WPS Office</Application>
  <Paragraphs>28</Paragraphs>
  <CharactersWithSpaces>2166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2022-03-10T08:32:26Z</dcterms:created>
  <dc:creator>TECNO KF7j</dc:creator>
  <lastModifiedBy>TECNO KF7j</lastModifiedBy>
  <dcterms:modified xsi:type="dcterms:W3CDTF">2022-03-10T08:33:22Z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213c6754ba444334b52f2de061a4a28b</vt:lpwstr>
  </property>
</Properties>
</file>